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2" w:rsidRDefault="002E3E7D">
      <w:pPr>
        <w:rPr>
          <w:szCs w:val="24"/>
        </w:rPr>
      </w:pPr>
      <w:r w:rsidRPr="00002248">
        <w:rPr>
          <w:rFonts w:ascii="Arial" w:hAnsi="Arial" w:cs="Arial"/>
          <w:sz w:val="20"/>
        </w:rPr>
        <w:t>1</w:t>
      </w:r>
      <w:r w:rsidR="007D4952" w:rsidRPr="00002248">
        <w:rPr>
          <w:rFonts w:ascii="Arial" w:hAnsi="Arial" w:cs="Arial"/>
          <w:sz w:val="20"/>
        </w:rPr>
        <w:t>. Пажљиво прочитај следеће упутство за прављење бачке мусаке са шунком. Можеш и да је, уз помоћ неког старијег, направиш.</w:t>
      </w:r>
      <w:r w:rsidR="007D4952">
        <w:rPr>
          <w:szCs w:val="24"/>
        </w:rPr>
        <w:t xml:space="preserve"> </w:t>
      </w:r>
      <w:r w:rsidR="007D4952" w:rsidRPr="00002248">
        <w:rPr>
          <w:sz w:val="40"/>
          <w:szCs w:val="40"/>
        </w:rPr>
        <w:sym w:font="Wingdings" w:char="F04A"/>
      </w:r>
    </w:p>
    <w:tbl>
      <w:tblPr>
        <w:tblpPr w:leftFromText="180" w:rightFromText="180" w:vertAnchor="text" w:horzAnchor="margin" w:tblpX="378" w:tblpY="123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5"/>
      </w:tblGrid>
      <w:tr w:rsidR="00311000" w:rsidRPr="00E8455D" w:rsidTr="00311000">
        <w:tc>
          <w:tcPr>
            <w:tcW w:w="10275" w:type="dxa"/>
          </w:tcPr>
          <w:p w:rsidR="00311000" w:rsidRPr="00002248" w:rsidRDefault="00311000" w:rsidP="00311000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02248">
              <w:rPr>
                <w:rFonts w:ascii="Arial" w:hAnsi="Arial" w:cs="Arial"/>
                <w:b/>
                <w:sz w:val="20"/>
              </w:rPr>
              <w:t>Бачка</w:t>
            </w:r>
            <w:proofErr w:type="spellEnd"/>
            <w:r w:rsidRPr="0000224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02248">
              <w:rPr>
                <w:rFonts w:ascii="Arial" w:hAnsi="Arial" w:cs="Arial"/>
                <w:b/>
                <w:sz w:val="20"/>
              </w:rPr>
              <w:t>мусака</w:t>
            </w:r>
            <w:proofErr w:type="spellEnd"/>
            <w:r w:rsidRPr="0000224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02248">
              <w:rPr>
                <w:rFonts w:ascii="Arial" w:hAnsi="Arial" w:cs="Arial"/>
                <w:b/>
                <w:sz w:val="20"/>
              </w:rPr>
              <w:t>са</w:t>
            </w:r>
            <w:proofErr w:type="spellEnd"/>
            <w:r w:rsidRPr="0000224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02248">
              <w:rPr>
                <w:rFonts w:ascii="Arial" w:hAnsi="Arial" w:cs="Arial"/>
                <w:b/>
                <w:sz w:val="20"/>
              </w:rPr>
              <w:t>шунком</w:t>
            </w:r>
            <w:proofErr w:type="spellEnd"/>
          </w:p>
          <w:p w:rsidR="00311000" w:rsidRPr="00002248" w:rsidRDefault="00311000" w:rsidP="00311000">
            <w:pPr>
              <w:rPr>
                <w:rFonts w:ascii="Arial" w:hAnsi="Arial" w:cs="Arial"/>
                <w:sz w:val="20"/>
              </w:rPr>
            </w:pPr>
          </w:p>
          <w:p w:rsidR="00311000" w:rsidRPr="00002248" w:rsidRDefault="00311000" w:rsidP="00311000">
            <w:pPr>
              <w:rPr>
                <w:rFonts w:ascii="Arial" w:hAnsi="Arial" w:cs="Arial"/>
                <w:sz w:val="20"/>
              </w:rPr>
            </w:pPr>
            <w:r w:rsidRPr="00002248">
              <w:rPr>
                <w:rFonts w:ascii="Arial" w:hAnsi="Arial" w:cs="Arial"/>
                <w:sz w:val="20"/>
              </w:rPr>
              <w:t>Потребно је: 1 кг кромпира, 50 грама маргарина, 2 кашике брашна, 3 дл млека, 2 јаја, чаша киселе павлаке, 250 г шунке, 200 г качкаваља, мало першуна, соли и бибера;  уље</w:t>
            </w:r>
          </w:p>
          <w:p w:rsidR="00311000" w:rsidRPr="00002248" w:rsidRDefault="00311000" w:rsidP="00311000">
            <w:pPr>
              <w:rPr>
                <w:rFonts w:ascii="Arial" w:hAnsi="Arial" w:cs="Arial"/>
                <w:sz w:val="20"/>
              </w:rPr>
            </w:pPr>
          </w:p>
        </w:tc>
      </w:tr>
      <w:tr w:rsidR="00311000" w:rsidRPr="00E8455D" w:rsidTr="00311000">
        <w:tc>
          <w:tcPr>
            <w:tcW w:w="10275" w:type="dxa"/>
          </w:tcPr>
          <w:p w:rsidR="00311000" w:rsidRPr="00002248" w:rsidRDefault="00311000" w:rsidP="00311000">
            <w:pPr>
              <w:jc w:val="both"/>
              <w:rPr>
                <w:rFonts w:ascii="Arial" w:hAnsi="Arial" w:cs="Arial"/>
                <w:sz w:val="20"/>
              </w:rPr>
            </w:pPr>
            <w:r w:rsidRPr="00002248">
              <w:rPr>
                <w:rFonts w:ascii="Arial" w:hAnsi="Arial" w:cs="Arial"/>
                <w:sz w:val="20"/>
              </w:rPr>
              <w:t xml:space="preserve">Опран </w:t>
            </w:r>
            <w:r w:rsidRPr="00002248">
              <w:rPr>
                <w:rFonts w:ascii="Arial" w:hAnsi="Arial" w:cs="Arial"/>
                <w:sz w:val="20"/>
                <w:bdr w:val="single" w:sz="4" w:space="0" w:color="auto"/>
              </w:rPr>
              <w:t>кромпир</w:t>
            </w:r>
            <w:r w:rsidRPr="00002248">
              <w:rPr>
                <w:rFonts w:ascii="Arial" w:hAnsi="Arial" w:cs="Arial"/>
                <w:sz w:val="20"/>
              </w:rPr>
              <w:t xml:space="preserve"> скувати, ољуштити и исећи на колутове. Док се кромпир кува, скувати бешамел сос. На </w:t>
            </w:r>
            <w:r w:rsidRPr="00002248">
              <w:rPr>
                <w:rFonts w:ascii="Arial" w:hAnsi="Arial" w:cs="Arial"/>
                <w:b/>
                <w:sz w:val="20"/>
              </w:rPr>
              <w:t>маргарину</w:t>
            </w:r>
            <w:r w:rsidRPr="00002248">
              <w:rPr>
                <w:rFonts w:ascii="Arial" w:hAnsi="Arial" w:cs="Arial"/>
                <w:sz w:val="20"/>
              </w:rPr>
              <w:t xml:space="preserve"> мало пропржити </w:t>
            </w:r>
            <w:r w:rsidRPr="00002248">
              <w:rPr>
                <w:rFonts w:ascii="Arial" w:hAnsi="Arial" w:cs="Arial"/>
                <w:sz w:val="20"/>
                <w:bdr w:val="single" w:sz="4" w:space="0" w:color="auto"/>
              </w:rPr>
              <w:t>брашно</w:t>
            </w:r>
            <w:r w:rsidRPr="00002248">
              <w:rPr>
                <w:rFonts w:ascii="Arial" w:hAnsi="Arial" w:cs="Arial"/>
                <w:sz w:val="20"/>
              </w:rPr>
              <w:t xml:space="preserve">, али да остане светло, затим налити </w:t>
            </w:r>
            <w:r w:rsidRPr="00002248">
              <w:rPr>
                <w:rFonts w:ascii="Arial" w:hAnsi="Arial" w:cs="Arial"/>
                <w:sz w:val="20"/>
                <w:u w:val="single"/>
              </w:rPr>
              <w:t>млеком</w:t>
            </w:r>
            <w:r w:rsidRPr="00002248">
              <w:rPr>
                <w:rFonts w:ascii="Arial" w:hAnsi="Arial" w:cs="Arial"/>
                <w:sz w:val="20"/>
              </w:rPr>
              <w:t xml:space="preserve"> и уз мешање кувати да се формира средње густ сос. Охладити</w:t>
            </w:r>
            <w:r w:rsidRPr="00002248">
              <w:rPr>
                <w:rFonts w:ascii="Arial" w:hAnsi="Arial" w:cs="Arial"/>
                <w:b/>
                <w:sz w:val="20"/>
              </w:rPr>
              <w:t xml:space="preserve">, </w:t>
            </w:r>
            <w:r w:rsidRPr="00002248">
              <w:rPr>
                <w:rFonts w:ascii="Arial" w:hAnsi="Arial" w:cs="Arial"/>
                <w:sz w:val="20"/>
              </w:rPr>
              <w:t>по</w:t>
            </w:r>
            <w:r w:rsidRPr="00002248">
              <w:rPr>
                <w:rFonts w:ascii="Arial" w:hAnsi="Arial" w:cs="Arial"/>
                <w:b/>
                <w:sz w:val="20"/>
              </w:rPr>
              <w:t xml:space="preserve"> укусу</w:t>
            </w:r>
            <w:r w:rsidRPr="00002248">
              <w:rPr>
                <w:rFonts w:ascii="Arial" w:hAnsi="Arial" w:cs="Arial"/>
                <w:sz w:val="20"/>
              </w:rPr>
              <w:t xml:space="preserve">, зачинити </w:t>
            </w:r>
            <w:r w:rsidRPr="00002248">
              <w:rPr>
                <w:rFonts w:ascii="Arial" w:hAnsi="Arial" w:cs="Arial"/>
                <w:sz w:val="20"/>
                <w:u w:val="single"/>
              </w:rPr>
              <w:t>сољу</w:t>
            </w:r>
            <w:r w:rsidRPr="00002248">
              <w:rPr>
                <w:rFonts w:ascii="Arial" w:hAnsi="Arial" w:cs="Arial"/>
                <w:sz w:val="20"/>
              </w:rPr>
              <w:t xml:space="preserve"> и </w:t>
            </w:r>
            <w:r w:rsidRPr="00002248">
              <w:rPr>
                <w:rFonts w:ascii="Arial" w:hAnsi="Arial" w:cs="Arial"/>
                <w:sz w:val="20"/>
                <w:u w:val="single"/>
              </w:rPr>
              <w:t>бибером</w:t>
            </w:r>
            <w:r w:rsidRPr="00002248">
              <w:rPr>
                <w:rFonts w:ascii="Arial" w:hAnsi="Arial" w:cs="Arial"/>
                <w:sz w:val="20"/>
              </w:rPr>
              <w:t xml:space="preserve">, па у сос умашати умућена јаја и киселу павлаку. У подмазан суд за печење ставити ред кромпира, посути на коцкице исецканим </w:t>
            </w:r>
            <w:r w:rsidRPr="00002248">
              <w:rPr>
                <w:rFonts w:ascii="Arial" w:hAnsi="Arial" w:cs="Arial"/>
                <w:sz w:val="20"/>
                <w:u w:val="single"/>
              </w:rPr>
              <w:t>качкаваљем</w:t>
            </w:r>
            <w:r w:rsidRPr="00002248">
              <w:rPr>
                <w:rFonts w:ascii="Arial" w:hAnsi="Arial" w:cs="Arial"/>
                <w:sz w:val="20"/>
              </w:rPr>
              <w:t xml:space="preserve"> и </w:t>
            </w:r>
            <w:r w:rsidRPr="00002248">
              <w:rPr>
                <w:rFonts w:ascii="Arial" w:hAnsi="Arial" w:cs="Arial"/>
                <w:sz w:val="20"/>
                <w:u w:val="single"/>
              </w:rPr>
              <w:t>шунком</w:t>
            </w:r>
            <w:r w:rsidRPr="00002248">
              <w:rPr>
                <w:rFonts w:ascii="Arial" w:hAnsi="Arial" w:cs="Arial"/>
                <w:sz w:val="20"/>
              </w:rPr>
              <w:t xml:space="preserve">, залити с мало соса, па све поновити још два пута. Последњи ред кромпира залити </w:t>
            </w:r>
            <w:r w:rsidRPr="00002248">
              <w:rPr>
                <w:rFonts w:ascii="Arial" w:hAnsi="Arial" w:cs="Arial"/>
                <w:sz w:val="20"/>
                <w:u w:val="single"/>
              </w:rPr>
              <w:t>сосом</w:t>
            </w:r>
            <w:r w:rsidRPr="00002248">
              <w:rPr>
                <w:rFonts w:ascii="Arial" w:hAnsi="Arial" w:cs="Arial"/>
                <w:sz w:val="20"/>
              </w:rPr>
              <w:t xml:space="preserve"> и посути исецканим </w:t>
            </w:r>
            <w:r w:rsidRPr="00002248">
              <w:rPr>
                <w:rFonts w:ascii="Arial" w:hAnsi="Arial" w:cs="Arial"/>
                <w:sz w:val="20"/>
                <w:u w:val="single"/>
              </w:rPr>
              <w:t>першуном</w:t>
            </w:r>
            <w:r w:rsidRPr="00002248">
              <w:rPr>
                <w:rFonts w:ascii="Arial" w:hAnsi="Arial" w:cs="Arial"/>
                <w:sz w:val="20"/>
              </w:rPr>
              <w:t>, па кратко запећи у умерено загрејаној пећници. Када се мало прохлади, служити гостима.</w:t>
            </w:r>
          </w:p>
        </w:tc>
      </w:tr>
    </w:tbl>
    <w:p w:rsidR="00311000" w:rsidRDefault="00311000">
      <w:pPr>
        <w:rPr>
          <w:rFonts w:ascii="Arial" w:hAnsi="Arial" w:cs="Arial"/>
          <w:b/>
          <w:sz w:val="22"/>
          <w:szCs w:val="22"/>
        </w:rPr>
      </w:pPr>
    </w:p>
    <w:p w:rsidR="00311000" w:rsidRDefault="00311000">
      <w:pPr>
        <w:rPr>
          <w:rFonts w:ascii="Arial" w:hAnsi="Arial" w:cs="Arial"/>
          <w:b/>
          <w:sz w:val="22"/>
          <w:szCs w:val="22"/>
        </w:rPr>
      </w:pPr>
      <w:r w:rsidRPr="00311000">
        <w:rPr>
          <w:rFonts w:ascii="Arial" w:hAnsi="Arial" w:cs="Arial"/>
          <w:b/>
          <w:sz w:val="22"/>
          <w:szCs w:val="22"/>
        </w:rPr>
        <w:t>Користећи претходни текст, одговори на следеће захтеве.</w:t>
      </w:r>
    </w:p>
    <w:p w:rsidR="00311000" w:rsidRPr="00311000" w:rsidRDefault="00311000">
      <w:pPr>
        <w:rPr>
          <w:rFonts w:ascii="Arial" w:hAnsi="Arial" w:cs="Arial"/>
          <w:b/>
          <w:sz w:val="22"/>
          <w:szCs w:val="22"/>
        </w:rPr>
      </w:pPr>
    </w:p>
    <w:p w:rsidR="008022E1" w:rsidRPr="00726B9E" w:rsidRDefault="007D4952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 xml:space="preserve">а) </w:t>
      </w:r>
      <w:proofErr w:type="spellStart"/>
      <w:r w:rsidRPr="00726B9E">
        <w:rPr>
          <w:rFonts w:ascii="Arial" w:hAnsi="Arial" w:cs="Arial"/>
          <w:sz w:val="20"/>
        </w:rPr>
        <w:t>Напиши</w:t>
      </w:r>
      <w:proofErr w:type="spellEnd"/>
      <w:r w:rsidRPr="00726B9E">
        <w:rPr>
          <w:rFonts w:ascii="Arial" w:hAnsi="Arial" w:cs="Arial"/>
          <w:sz w:val="20"/>
        </w:rPr>
        <w:t xml:space="preserve"> </w:t>
      </w:r>
      <w:proofErr w:type="spellStart"/>
      <w:r w:rsidRPr="00726B9E">
        <w:rPr>
          <w:rFonts w:ascii="Arial" w:hAnsi="Arial" w:cs="Arial"/>
          <w:sz w:val="20"/>
        </w:rPr>
        <w:t>на</w:t>
      </w:r>
      <w:proofErr w:type="spellEnd"/>
      <w:r w:rsidRPr="00726B9E">
        <w:rPr>
          <w:rFonts w:ascii="Arial" w:hAnsi="Arial" w:cs="Arial"/>
          <w:sz w:val="20"/>
        </w:rPr>
        <w:t xml:space="preserve"> </w:t>
      </w:r>
      <w:proofErr w:type="spellStart"/>
      <w:r w:rsidRPr="00726B9E">
        <w:rPr>
          <w:rFonts w:ascii="Arial" w:hAnsi="Arial" w:cs="Arial"/>
          <w:sz w:val="20"/>
        </w:rPr>
        <w:t>линији</w:t>
      </w:r>
      <w:proofErr w:type="spellEnd"/>
      <w:r w:rsidRPr="00726B9E">
        <w:rPr>
          <w:rFonts w:ascii="Arial" w:hAnsi="Arial" w:cs="Arial"/>
          <w:sz w:val="20"/>
        </w:rPr>
        <w:t xml:space="preserve">: </w:t>
      </w:r>
    </w:p>
    <w:p w:rsidR="008022E1" w:rsidRPr="00726B9E" w:rsidRDefault="008022E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>* две</w:t>
      </w:r>
      <w:r w:rsidR="007D4952" w:rsidRPr="00726B9E">
        <w:rPr>
          <w:rFonts w:ascii="Arial" w:hAnsi="Arial" w:cs="Arial"/>
          <w:sz w:val="20"/>
        </w:rPr>
        <w:t xml:space="preserve"> именице у номинативу: ___</w:t>
      </w:r>
      <w:r w:rsidR="001D51F8">
        <w:rPr>
          <w:rFonts w:ascii="Arial" w:hAnsi="Arial" w:cs="Arial"/>
          <w:sz w:val="20"/>
        </w:rPr>
        <w:t>____________</w:t>
      </w:r>
      <w:r w:rsidR="007D4952" w:rsidRPr="00726B9E">
        <w:rPr>
          <w:rFonts w:ascii="Arial" w:hAnsi="Arial" w:cs="Arial"/>
          <w:sz w:val="20"/>
        </w:rPr>
        <w:t xml:space="preserve"> и </w:t>
      </w:r>
      <w:r w:rsidRPr="00726B9E">
        <w:rPr>
          <w:rFonts w:ascii="Arial" w:hAnsi="Arial" w:cs="Arial"/>
          <w:sz w:val="20"/>
        </w:rPr>
        <w:t>___</w:t>
      </w:r>
      <w:r w:rsidR="007D4952" w:rsidRPr="00726B9E">
        <w:rPr>
          <w:rFonts w:ascii="Arial" w:hAnsi="Arial" w:cs="Arial"/>
          <w:sz w:val="20"/>
        </w:rPr>
        <w:t>_________</w:t>
      </w:r>
      <w:r w:rsidRPr="00726B9E">
        <w:rPr>
          <w:rFonts w:ascii="Arial" w:hAnsi="Arial" w:cs="Arial"/>
          <w:sz w:val="20"/>
        </w:rPr>
        <w:t>;</w:t>
      </w:r>
    </w:p>
    <w:p w:rsidR="007D4952" w:rsidRPr="00726B9E" w:rsidRDefault="008022E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>* шест именица у генитиву: _________________, ______________, ______________, ________________,</w:t>
      </w:r>
    </w:p>
    <w:p w:rsidR="00345541" w:rsidRPr="00726B9E" w:rsidRDefault="008022E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 xml:space="preserve"> _______________ и _________________;</w:t>
      </w:r>
      <w:r w:rsidR="00345541" w:rsidRPr="00726B9E">
        <w:rPr>
          <w:rFonts w:ascii="Arial" w:hAnsi="Arial" w:cs="Arial"/>
          <w:sz w:val="20"/>
        </w:rPr>
        <w:t xml:space="preserve"> </w:t>
      </w:r>
    </w:p>
    <w:p w:rsidR="008022E1" w:rsidRPr="00726B9E" w:rsidRDefault="0034554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 xml:space="preserve">   Које значење генитив има у овим примерима? __________________</w:t>
      </w:r>
    </w:p>
    <w:p w:rsidR="008022E1" w:rsidRPr="00726B9E" w:rsidRDefault="008022E1" w:rsidP="00726B9E">
      <w:pPr>
        <w:rPr>
          <w:rFonts w:ascii="Arial" w:hAnsi="Arial" w:cs="Arial"/>
          <w:sz w:val="20"/>
        </w:rPr>
      </w:pPr>
    </w:p>
    <w:p w:rsidR="008022E1" w:rsidRPr="00726B9E" w:rsidRDefault="008022E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>б) У целом упутству само је једна именица у дативу. Напиши је на линији. _________________</w:t>
      </w:r>
    </w:p>
    <w:p w:rsidR="00345541" w:rsidRPr="00726B9E" w:rsidRDefault="0034554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 xml:space="preserve">     Овде датив има значење ____________________.</w:t>
      </w:r>
    </w:p>
    <w:p w:rsidR="008022E1" w:rsidRPr="00726B9E" w:rsidRDefault="008022E1" w:rsidP="00726B9E">
      <w:pPr>
        <w:rPr>
          <w:rFonts w:ascii="Arial" w:hAnsi="Arial" w:cs="Arial"/>
          <w:sz w:val="20"/>
        </w:rPr>
      </w:pPr>
    </w:p>
    <w:p w:rsidR="008022E1" w:rsidRPr="00726B9E" w:rsidRDefault="008022E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>в) У ком су падежу употребљене подвучене именице? Одговор: __________________________.</w:t>
      </w:r>
    </w:p>
    <w:p w:rsidR="008022E1" w:rsidRPr="00726B9E" w:rsidRDefault="0034554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 xml:space="preserve">     Овде овај падеж има значење _________________.</w:t>
      </w:r>
    </w:p>
    <w:p w:rsidR="00345541" w:rsidRPr="00726B9E" w:rsidRDefault="00345541" w:rsidP="00726B9E">
      <w:pPr>
        <w:rPr>
          <w:rFonts w:ascii="Arial" w:hAnsi="Arial" w:cs="Arial"/>
          <w:sz w:val="20"/>
        </w:rPr>
      </w:pPr>
    </w:p>
    <w:p w:rsidR="008022E1" w:rsidRPr="00726B9E" w:rsidRDefault="008022E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 xml:space="preserve">г)  </w:t>
      </w:r>
      <w:r w:rsidR="00345541" w:rsidRPr="00726B9E">
        <w:rPr>
          <w:rFonts w:ascii="Arial" w:hAnsi="Arial" w:cs="Arial"/>
          <w:sz w:val="20"/>
        </w:rPr>
        <w:t>Две уоквирене именице (кромпир и брашно) употребљене су у ________________, који овде има значење ___________________________.</w:t>
      </w:r>
      <w:r w:rsidR="00345541" w:rsidRPr="00726B9E">
        <w:rPr>
          <w:rFonts w:ascii="Arial" w:hAnsi="Arial" w:cs="Arial"/>
          <w:sz w:val="20"/>
        </w:rPr>
        <w:tab/>
      </w:r>
      <w:r w:rsidR="00345541" w:rsidRPr="00726B9E">
        <w:rPr>
          <w:rFonts w:ascii="Arial" w:hAnsi="Arial" w:cs="Arial"/>
          <w:sz w:val="20"/>
        </w:rPr>
        <w:tab/>
      </w:r>
      <w:r w:rsidR="00345541" w:rsidRPr="00726B9E">
        <w:rPr>
          <w:rFonts w:ascii="Arial" w:hAnsi="Arial" w:cs="Arial"/>
          <w:sz w:val="20"/>
        </w:rPr>
        <w:tab/>
      </w:r>
      <w:r w:rsidR="00345541" w:rsidRPr="00726B9E">
        <w:rPr>
          <w:rFonts w:ascii="Arial" w:hAnsi="Arial" w:cs="Arial"/>
          <w:sz w:val="20"/>
        </w:rPr>
        <w:tab/>
        <w:t xml:space="preserve">        </w:t>
      </w:r>
      <w:r w:rsidR="00D375FE">
        <w:rPr>
          <w:rFonts w:ascii="Arial" w:hAnsi="Arial" w:cs="Arial"/>
          <w:sz w:val="20"/>
        </w:rPr>
        <w:t xml:space="preserve">  </w:t>
      </w:r>
      <w:r w:rsidR="00345541" w:rsidRPr="00726B9E">
        <w:rPr>
          <w:rFonts w:ascii="Arial" w:hAnsi="Arial" w:cs="Arial"/>
          <w:sz w:val="20"/>
        </w:rPr>
        <w:t>(назив падежа)</w:t>
      </w:r>
    </w:p>
    <w:p w:rsidR="00345541" w:rsidRPr="00726B9E" w:rsidRDefault="00345541" w:rsidP="00726B9E">
      <w:pPr>
        <w:rPr>
          <w:rFonts w:ascii="Arial" w:hAnsi="Arial" w:cs="Arial"/>
          <w:sz w:val="20"/>
        </w:rPr>
      </w:pPr>
    </w:p>
    <w:p w:rsidR="00345541" w:rsidRPr="00726B9E" w:rsidRDefault="0034554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>д) Две тамније именице (маргарину и укусу) употребљене су у ______________________.</w:t>
      </w:r>
    </w:p>
    <w:p w:rsidR="00345541" w:rsidRPr="00726B9E" w:rsidRDefault="00D375FE" w:rsidP="00726B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</w:t>
      </w:r>
      <w:r w:rsidR="00345541" w:rsidRPr="00726B9E">
        <w:rPr>
          <w:rFonts w:ascii="Arial" w:hAnsi="Arial" w:cs="Arial"/>
          <w:sz w:val="20"/>
        </w:rPr>
        <w:t>(назив падежа)</w:t>
      </w:r>
    </w:p>
    <w:p w:rsidR="008022E1" w:rsidRPr="00726B9E" w:rsidRDefault="00345541" w:rsidP="00726B9E">
      <w:pPr>
        <w:rPr>
          <w:rFonts w:ascii="Arial" w:hAnsi="Arial" w:cs="Arial"/>
          <w:sz w:val="20"/>
        </w:rPr>
      </w:pPr>
      <w:r w:rsidRPr="00726B9E">
        <w:rPr>
          <w:rFonts w:ascii="Arial" w:hAnsi="Arial" w:cs="Arial"/>
          <w:sz w:val="20"/>
        </w:rPr>
        <w:t>У првом примеру: „На маргарину пропржити брашно...“ овај падеж има _________________ значење.</w:t>
      </w:r>
    </w:p>
    <w:p w:rsidR="002E3E7D" w:rsidRPr="00311000" w:rsidRDefault="002E3E7D" w:rsidP="008022E1">
      <w:pPr>
        <w:rPr>
          <w:rFonts w:ascii="Arial" w:hAnsi="Arial" w:cs="Arial"/>
          <w:sz w:val="16"/>
          <w:szCs w:val="16"/>
        </w:rPr>
      </w:pPr>
    </w:p>
    <w:p w:rsidR="002E3E7D" w:rsidRDefault="002E3E7D" w:rsidP="00802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/>
      </w:tblPr>
      <w:tblGrid>
        <w:gridCol w:w="3510"/>
        <w:gridCol w:w="7002"/>
      </w:tblGrid>
      <w:tr w:rsidR="002E3E7D" w:rsidTr="002E3E7D">
        <w:trPr>
          <w:trHeight w:val="2150"/>
        </w:trPr>
        <w:tc>
          <w:tcPr>
            <w:tcW w:w="3510" w:type="dxa"/>
          </w:tcPr>
          <w:p w:rsidR="002E3E7D" w:rsidRDefault="002E3E7D" w:rsidP="002E3E7D">
            <w:pPr>
              <w:tabs>
                <w:tab w:val="left" w:pos="3165"/>
              </w:tabs>
              <w:rPr>
                <w:rFonts w:ascii="Arial" w:hAnsi="Arial" w:cs="Arial"/>
                <w:szCs w:val="22"/>
              </w:rPr>
            </w:pPr>
            <w:r w:rsidRPr="002E3E7D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314450" cy="1319630"/>
                  <wp:effectExtent l="19050" t="0" r="0" b="0"/>
                  <wp:docPr id="2" name="Picture 4" descr="http://www.svevesti.com/images/sr/27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vesti.com/images/sr/27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</w:tcPr>
          <w:p w:rsidR="002E3E7D" w:rsidRDefault="002E3E7D" w:rsidP="002E3E7D">
            <w:pPr>
              <w:tabs>
                <w:tab w:val="left" w:pos="3165"/>
              </w:tabs>
              <w:rPr>
                <w:rFonts w:ascii="Arial" w:hAnsi="Arial" w:cs="Arial"/>
                <w:szCs w:val="22"/>
              </w:rPr>
            </w:pPr>
          </w:p>
          <w:p w:rsidR="002E3E7D" w:rsidRDefault="002E3E7D" w:rsidP="002E3E7D">
            <w:pPr>
              <w:tabs>
                <w:tab w:val="left" w:pos="316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 основу слике на којој је Перица, напиши реченицу у којој ћеш употребити именицу у номинативу и именицу у акузативу.</w:t>
            </w:r>
          </w:p>
          <w:p w:rsidR="002E3E7D" w:rsidRDefault="002E3E7D" w:rsidP="002E3E7D">
            <w:pPr>
              <w:tabs>
                <w:tab w:val="left" w:pos="3165"/>
              </w:tabs>
              <w:rPr>
                <w:rFonts w:ascii="Arial" w:hAnsi="Arial" w:cs="Arial"/>
                <w:szCs w:val="22"/>
              </w:rPr>
            </w:pPr>
          </w:p>
          <w:p w:rsidR="002E3E7D" w:rsidRDefault="002E3E7D" w:rsidP="002E3E7D">
            <w:pPr>
              <w:tabs>
                <w:tab w:val="left" w:pos="3165"/>
              </w:tabs>
              <w:rPr>
                <w:rFonts w:ascii="Arial" w:hAnsi="Arial" w:cs="Arial"/>
                <w:szCs w:val="22"/>
              </w:rPr>
            </w:pPr>
          </w:p>
          <w:p w:rsidR="002E3E7D" w:rsidRDefault="002E3E7D" w:rsidP="002E3E7D">
            <w:pPr>
              <w:tabs>
                <w:tab w:val="left" w:pos="316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_____________________________________________________</w:t>
            </w:r>
          </w:p>
        </w:tc>
      </w:tr>
    </w:tbl>
    <w:p w:rsidR="002E3E7D" w:rsidRDefault="002E3E7D" w:rsidP="00802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3E7D" w:rsidRDefault="001B70D8" w:rsidP="002E3E7D">
      <w:pPr>
        <w:tabs>
          <w:tab w:val="left" w:pos="31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2pt;margin-top:5.9pt;width:113.25pt;height:57.55pt;z-index:251658240" adj="8583,24997" fillcolor="white [3201]" strokecolor="black [3200]" strokeweight="5pt">
            <v:shadow color="#868686"/>
            <v:textbox>
              <w:txbxContent>
                <w:p w:rsidR="00726B9E" w:rsidRPr="00726B9E" w:rsidRDefault="00726B9E">
                  <w:r>
                    <w:t>Возим се са бициклом.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8" type="#_x0000_t106" style="position:absolute;margin-left:368.25pt;margin-top:.65pt;width:179.25pt;height:59.05pt;z-index:251660288" adj="4880,40274" fillcolor="white [3201]" strokecolor="black [3200]" strokeweight="5pt">
            <v:shadow color="#868686"/>
            <v:textbox>
              <w:txbxContent>
                <w:p w:rsidR="00002248" w:rsidRPr="00726B9E" w:rsidRDefault="00D375FE" w:rsidP="00726B9E">
                  <w:r>
                    <w:t>Мало су н</w:t>
                  </w:r>
                  <w:r w:rsidR="00002248">
                    <w:t xml:space="preserve">ам крива врата од куће. </w:t>
                  </w:r>
                  <w:r w:rsidR="00002248" w:rsidRPr="00002248">
                    <w:rPr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7" type="#_x0000_t106" style="position:absolute;margin-left:137.25pt;margin-top:.65pt;width:222pt;height:53.25pt;z-index:251659264" adj="13281,29753" fillcolor="white [3201]" strokecolor="black [3200]" strokeweight="5pt">
            <v:shadow color="#868686"/>
            <v:textbox>
              <w:txbxContent>
                <w:p w:rsidR="00726B9E" w:rsidRPr="00726B9E" w:rsidRDefault="00726B9E" w:rsidP="00726B9E">
                  <w:r>
                    <w:t>Драги, Марко Петровић, придружи нам се.</w:t>
                  </w:r>
                </w:p>
              </w:txbxContent>
            </v:textbox>
          </v:shape>
        </w:pict>
      </w:r>
      <w:r w:rsidR="00345541">
        <w:rPr>
          <w:rFonts w:ascii="Arial" w:hAnsi="Arial" w:cs="Arial"/>
          <w:sz w:val="22"/>
          <w:szCs w:val="22"/>
        </w:rPr>
        <w:t xml:space="preserve"> </w:t>
      </w:r>
    </w:p>
    <w:p w:rsidR="00726B9E" w:rsidRDefault="002E3E7D" w:rsidP="00726B9E">
      <w:pPr>
        <w:tabs>
          <w:tab w:val="left" w:pos="3165"/>
          <w:tab w:val="left" w:pos="3600"/>
          <w:tab w:val="left" w:pos="4320"/>
          <w:tab w:val="left" w:pos="5040"/>
          <w:tab w:val="left" w:pos="7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2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26B9E">
        <w:rPr>
          <w:rFonts w:ascii="Arial" w:hAnsi="Arial" w:cs="Arial"/>
          <w:sz w:val="22"/>
          <w:szCs w:val="22"/>
        </w:rPr>
        <w:tab/>
      </w:r>
      <w:r w:rsidR="00726B9E">
        <w:rPr>
          <w:rFonts w:ascii="Arial" w:hAnsi="Arial" w:cs="Arial"/>
          <w:sz w:val="22"/>
          <w:szCs w:val="22"/>
        </w:rPr>
        <w:tab/>
      </w:r>
      <w:r w:rsidR="00726B9E">
        <w:rPr>
          <w:rFonts w:ascii="Arial" w:hAnsi="Arial" w:cs="Arial"/>
          <w:sz w:val="22"/>
          <w:szCs w:val="22"/>
        </w:rPr>
        <w:tab/>
      </w:r>
      <w:r w:rsidR="00726B9E">
        <w:rPr>
          <w:rFonts w:ascii="Arial" w:hAnsi="Arial" w:cs="Arial"/>
          <w:sz w:val="22"/>
          <w:szCs w:val="22"/>
        </w:rPr>
        <w:tab/>
      </w:r>
    </w:p>
    <w:p w:rsidR="00726B9E" w:rsidRPr="00726B9E" w:rsidRDefault="00726B9E" w:rsidP="00726B9E">
      <w:pPr>
        <w:rPr>
          <w:rFonts w:ascii="Arial" w:hAnsi="Arial" w:cs="Arial"/>
          <w:sz w:val="22"/>
          <w:szCs w:val="22"/>
        </w:rPr>
      </w:pPr>
    </w:p>
    <w:p w:rsidR="00726B9E" w:rsidRPr="00726B9E" w:rsidRDefault="00726B9E" w:rsidP="00726B9E">
      <w:pPr>
        <w:rPr>
          <w:rFonts w:ascii="Arial" w:hAnsi="Arial" w:cs="Arial"/>
          <w:sz w:val="22"/>
          <w:szCs w:val="22"/>
        </w:rPr>
      </w:pPr>
    </w:p>
    <w:p w:rsidR="00726B9E" w:rsidRPr="00002248" w:rsidRDefault="00025040" w:rsidP="00002248">
      <w:pPr>
        <w:tabs>
          <w:tab w:val="left" w:pos="720"/>
          <w:tab w:val="left" w:pos="1440"/>
          <w:tab w:val="left" w:pos="2160"/>
          <w:tab w:val="left" w:pos="2880"/>
          <w:tab w:val="left" w:pos="7770"/>
        </w:tabs>
        <w:rPr>
          <w:rFonts w:ascii="Arial" w:hAnsi="Arial" w:cs="Arial"/>
          <w:b/>
          <w:sz w:val="22"/>
          <w:szCs w:val="22"/>
        </w:rPr>
      </w:pPr>
      <w:r w:rsidRPr="00002248">
        <w:rPr>
          <w:rFonts w:ascii="Arial" w:hAnsi="Arial" w:cs="Arial"/>
          <w:b/>
          <w:sz w:val="22"/>
          <w:szCs w:val="22"/>
        </w:rPr>
        <w:t>а)</w:t>
      </w:r>
      <w:r w:rsidR="00002248">
        <w:rPr>
          <w:rFonts w:ascii="Arial" w:hAnsi="Arial" w:cs="Arial"/>
          <w:sz w:val="22"/>
          <w:szCs w:val="22"/>
        </w:rPr>
        <w:tab/>
      </w:r>
      <w:r w:rsidR="00002248">
        <w:rPr>
          <w:rFonts w:ascii="Arial" w:hAnsi="Arial" w:cs="Arial"/>
          <w:sz w:val="22"/>
          <w:szCs w:val="22"/>
        </w:rPr>
        <w:tab/>
      </w:r>
      <w:r w:rsidR="00002248">
        <w:rPr>
          <w:rFonts w:ascii="Arial" w:hAnsi="Arial" w:cs="Arial"/>
          <w:sz w:val="22"/>
          <w:szCs w:val="22"/>
        </w:rPr>
        <w:tab/>
      </w:r>
      <w:r w:rsidR="00002248">
        <w:rPr>
          <w:rFonts w:ascii="Arial" w:hAnsi="Arial" w:cs="Arial"/>
          <w:sz w:val="22"/>
          <w:szCs w:val="22"/>
        </w:rPr>
        <w:tab/>
      </w:r>
      <w:r w:rsidR="00002248" w:rsidRPr="00002248">
        <w:rPr>
          <w:rFonts w:ascii="Arial" w:hAnsi="Arial" w:cs="Arial"/>
          <w:b/>
          <w:sz w:val="22"/>
          <w:szCs w:val="22"/>
        </w:rPr>
        <w:t>б)</w:t>
      </w:r>
      <w:r w:rsidR="00002248">
        <w:rPr>
          <w:rFonts w:ascii="Arial" w:hAnsi="Arial" w:cs="Arial"/>
          <w:b/>
          <w:sz w:val="22"/>
          <w:szCs w:val="22"/>
        </w:rPr>
        <w:tab/>
        <w:t>в)</w:t>
      </w:r>
    </w:p>
    <w:p w:rsidR="00025040" w:rsidRPr="00311000" w:rsidRDefault="00025040" w:rsidP="00726B9E">
      <w:pPr>
        <w:rPr>
          <w:rFonts w:ascii="Arial" w:hAnsi="Arial" w:cs="Arial"/>
          <w:sz w:val="16"/>
          <w:szCs w:val="16"/>
        </w:rPr>
      </w:pPr>
    </w:p>
    <w:p w:rsidR="00025040" w:rsidRDefault="00726B9E" w:rsidP="00726B9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1619250" cy="933450"/>
            <wp:effectExtent l="19050" t="0" r="0" b="0"/>
            <wp:wrapSquare wrapText="bothSides"/>
            <wp:docPr id="5" name="Picture 7" descr="https://encrypted-tbn2.gstatic.com/images?q=tbn:ANd9GcSgLiDNeQcDw8IgHwtYTGjdRemSe2G-QCItLb7PDzz2_lLuKg0z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gLiDNeQcDw8IgHwtYTGjdRemSe2G-QCItLb7PDzz2_lLuKg0z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40">
        <w:rPr>
          <w:rFonts w:ascii="Arial" w:hAnsi="Arial" w:cs="Arial"/>
          <w:sz w:val="22"/>
          <w:szCs w:val="22"/>
        </w:rPr>
        <w:t xml:space="preserve">           </w:t>
      </w:r>
      <w:r w:rsidR="00025040">
        <w:rPr>
          <w:noProof/>
        </w:rPr>
        <w:drawing>
          <wp:inline distT="0" distB="0" distL="0" distR="0">
            <wp:extent cx="1676400" cy="1104900"/>
            <wp:effectExtent l="19050" t="0" r="0" b="0"/>
            <wp:docPr id="11" name="Picture 11" descr="https://encrypted-tbn0.gstatic.com/images?q=tbn:ANd9GcR_lcD06wk02I53lK0ceE8nw7muM23JpOBeGfXT9i2UsLqEkEVJ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_lcD06wk02I53lK0ceE8nw7muM23JpOBeGfXT9i2UsLqEkEVJZ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040">
        <w:rPr>
          <w:rFonts w:ascii="Arial" w:hAnsi="Arial" w:cs="Arial"/>
          <w:sz w:val="22"/>
          <w:szCs w:val="22"/>
        </w:rPr>
        <w:t xml:space="preserve">         </w:t>
      </w:r>
      <w:r w:rsidR="00002248">
        <w:rPr>
          <w:rFonts w:ascii="Arial" w:hAnsi="Arial" w:cs="Arial"/>
          <w:sz w:val="22"/>
          <w:szCs w:val="22"/>
        </w:rPr>
        <w:t xml:space="preserve">              </w:t>
      </w:r>
      <w:r w:rsidR="00025040">
        <w:rPr>
          <w:rFonts w:ascii="Arial" w:hAnsi="Arial" w:cs="Arial"/>
          <w:sz w:val="22"/>
          <w:szCs w:val="22"/>
        </w:rPr>
        <w:t xml:space="preserve">  </w:t>
      </w:r>
      <w:r w:rsidR="00002248">
        <w:rPr>
          <w:noProof/>
        </w:rPr>
        <w:drawing>
          <wp:inline distT="0" distB="0" distL="0" distR="0">
            <wp:extent cx="1981200" cy="1123566"/>
            <wp:effectExtent l="19050" t="0" r="0" b="0"/>
            <wp:docPr id="14" name="Picture 14" descr="https://encrypted-tbn0.gstatic.com/images?q=tbn:ANd9GcRqbA3zTRCgNXidPUxDW_WpF6672tJvUQ_jl3OgUgp_cfbAdA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RqbA3zTRCgNXidPUxDW_WpF6672tJvUQ_jl3OgUgp_cfbAdAK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040">
        <w:rPr>
          <w:rFonts w:ascii="Arial" w:hAnsi="Arial" w:cs="Arial"/>
          <w:sz w:val="22"/>
          <w:szCs w:val="22"/>
        </w:rPr>
        <w:br w:type="textWrapping" w:clear="all"/>
      </w:r>
      <w:proofErr w:type="gramStart"/>
      <w:r w:rsidR="00025040">
        <w:rPr>
          <w:rFonts w:ascii="Arial" w:hAnsi="Arial" w:cs="Arial"/>
          <w:sz w:val="22"/>
          <w:szCs w:val="22"/>
        </w:rPr>
        <w:t>Исправимо ове другаре и научимо их како се правило користе падежи.</w:t>
      </w:r>
      <w:proofErr w:type="gramEnd"/>
    </w:p>
    <w:p w:rsidR="00002248" w:rsidRDefault="00002248" w:rsidP="0072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____________________________________; б) _____________________________________</w:t>
      </w:r>
      <w:r w:rsidR="00D375F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2248" w:rsidRPr="00726B9E" w:rsidRDefault="00002248" w:rsidP="0072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_________________________________________</w:t>
      </w:r>
      <w:r w:rsidR="00D375FE">
        <w:rPr>
          <w:rFonts w:ascii="Arial" w:hAnsi="Arial" w:cs="Arial"/>
          <w:sz w:val="22"/>
          <w:szCs w:val="22"/>
        </w:rPr>
        <w:t>____</w:t>
      </w:r>
    </w:p>
    <w:sectPr w:rsidR="00002248" w:rsidRPr="00726B9E" w:rsidSect="00025040">
      <w:pgSz w:w="12240" w:h="15840"/>
      <w:pgMar w:top="180" w:right="1080" w:bottom="9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7E6"/>
    <w:multiLevelType w:val="hybridMultilevel"/>
    <w:tmpl w:val="DF98451A"/>
    <w:lvl w:ilvl="0" w:tplc="1F94EA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77C"/>
    <w:multiLevelType w:val="hybridMultilevel"/>
    <w:tmpl w:val="AFDE4A82"/>
    <w:lvl w:ilvl="0" w:tplc="220441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51A1"/>
    <w:multiLevelType w:val="hybridMultilevel"/>
    <w:tmpl w:val="5C081140"/>
    <w:lvl w:ilvl="0" w:tplc="CDD887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D26"/>
    <w:rsid w:val="00002248"/>
    <w:rsid w:val="00025040"/>
    <w:rsid w:val="001B70D8"/>
    <w:rsid w:val="001D51F8"/>
    <w:rsid w:val="002E3E7D"/>
    <w:rsid w:val="00311000"/>
    <w:rsid w:val="00345541"/>
    <w:rsid w:val="00617AE0"/>
    <w:rsid w:val="00726B9E"/>
    <w:rsid w:val="007D4952"/>
    <w:rsid w:val="008022E1"/>
    <w:rsid w:val="00843D26"/>
    <w:rsid w:val="00990469"/>
    <w:rsid w:val="00AC1A23"/>
    <w:rsid w:val="00AD4E76"/>
    <w:rsid w:val="00D375FE"/>
    <w:rsid w:val="00E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3D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41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E3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3</cp:revision>
  <dcterms:created xsi:type="dcterms:W3CDTF">2014-11-02T18:13:00Z</dcterms:created>
  <dcterms:modified xsi:type="dcterms:W3CDTF">2014-11-16T10:31:00Z</dcterms:modified>
</cp:coreProperties>
</file>